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1" w:rsidRDefault="001745AF" w:rsidP="001745AF">
      <w:pPr>
        <w:jc w:val="center"/>
        <w:rPr>
          <w:b/>
          <w:sz w:val="28"/>
          <w:szCs w:val="28"/>
        </w:rPr>
      </w:pPr>
      <w:r w:rsidRPr="001745AF">
        <w:rPr>
          <w:b/>
          <w:sz w:val="28"/>
          <w:szCs w:val="28"/>
        </w:rPr>
        <w:t xml:space="preserve">Narrative Essay – English </w:t>
      </w:r>
      <w:r w:rsidR="00573B02">
        <w:rPr>
          <w:b/>
          <w:sz w:val="28"/>
          <w:szCs w:val="28"/>
        </w:rPr>
        <w:t>III and IV</w:t>
      </w:r>
    </w:p>
    <w:p w:rsidR="006F3641" w:rsidRPr="006F3641" w:rsidRDefault="006F3641" w:rsidP="006F3641">
      <w:pPr>
        <w:spacing w:after="0"/>
        <w:rPr>
          <w:b/>
          <w:sz w:val="18"/>
          <w:szCs w:val="18"/>
        </w:rPr>
      </w:pPr>
    </w:p>
    <w:tbl>
      <w:tblPr>
        <w:tblStyle w:val="TableGrid"/>
        <w:tblW w:w="14580" w:type="dxa"/>
        <w:tblInd w:w="-702" w:type="dxa"/>
        <w:tblLook w:val="04A0"/>
      </w:tblPr>
      <w:tblGrid>
        <w:gridCol w:w="3150"/>
        <w:gridCol w:w="4050"/>
        <w:gridCol w:w="3780"/>
        <w:gridCol w:w="1800"/>
        <w:gridCol w:w="1800"/>
      </w:tblGrid>
      <w:tr w:rsidR="001745AF" w:rsidTr="001745AF">
        <w:tc>
          <w:tcPr>
            <w:tcW w:w="14580" w:type="dxa"/>
            <w:gridSpan w:val="5"/>
          </w:tcPr>
          <w:p w:rsidR="001745AF" w:rsidRPr="004F6969" w:rsidRDefault="001745AF" w:rsidP="001745AF">
            <w:pPr>
              <w:jc w:val="center"/>
            </w:pPr>
            <w:r w:rsidRPr="004F6969">
              <w:rPr>
                <w:rFonts w:ascii="Calibri" w:hAnsi="Calibri" w:cs="Calibri"/>
                <w:b/>
                <w:sz w:val="20"/>
                <w:szCs w:val="20"/>
              </w:rPr>
              <w:t>W.9-10.3</w:t>
            </w:r>
            <w:r w:rsidRPr="004F6969">
              <w:rPr>
                <w:rFonts w:ascii="Calibri" w:hAnsi="Calibri" w:cs="Calibri"/>
                <w:sz w:val="20"/>
                <w:szCs w:val="20"/>
              </w:rPr>
              <w:t>. Write narratives to develop real or imagined experiences or events using effective technique, well-chosen details, and well-structured event sequences.</w:t>
            </w:r>
          </w:p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Standard</w:t>
            </w:r>
          </w:p>
        </w:tc>
        <w:tc>
          <w:tcPr>
            <w:tcW w:w="405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Exceptional</w:t>
            </w:r>
            <w:r w:rsidR="00032C85">
              <w:rPr>
                <w:b/>
              </w:rPr>
              <w:t xml:space="preserve"> (10-9)</w:t>
            </w:r>
          </w:p>
        </w:tc>
        <w:tc>
          <w:tcPr>
            <w:tcW w:w="378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Proficient</w:t>
            </w:r>
            <w:r w:rsidR="00032C85">
              <w:rPr>
                <w:b/>
              </w:rPr>
              <w:t xml:space="preserve"> (8-7)</w:t>
            </w:r>
          </w:p>
        </w:tc>
        <w:tc>
          <w:tcPr>
            <w:tcW w:w="180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Emerging</w:t>
            </w:r>
            <w:r w:rsidR="00032C85">
              <w:rPr>
                <w:b/>
              </w:rPr>
              <w:t xml:space="preserve"> (6-5)</w:t>
            </w:r>
          </w:p>
        </w:tc>
        <w:tc>
          <w:tcPr>
            <w:tcW w:w="180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Not Evident</w:t>
            </w:r>
            <w:r w:rsidR="00032C85">
              <w:rPr>
                <w:b/>
              </w:rPr>
              <w:t xml:space="preserve"> (4-0)</w:t>
            </w:r>
          </w:p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Introduction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Engage and orient the reader by setting out a problem, situation, or observation, establishing one or multiple point(s) of view, and introducing a narrator and/or characters; create a smooth progression of experiences or events.</w:t>
            </w:r>
          </w:p>
        </w:tc>
        <w:tc>
          <w:tcPr>
            <w:tcW w:w="4050" w:type="dxa"/>
          </w:tcPr>
          <w:p w:rsidR="00A629F8" w:rsidRDefault="00A629F8" w:rsidP="001745AF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____Effectively hook the reader with a creative, original, and compelling hook</w:t>
            </w:r>
          </w:p>
          <w:p w:rsidR="001745AF" w:rsidRPr="002542A5" w:rsidRDefault="00A629F8" w:rsidP="001745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A3295">
              <w:rPr>
                <w:rFonts w:cs="Calibri"/>
                <w:sz w:val="18"/>
                <w:szCs w:val="18"/>
              </w:rPr>
              <w:t>Effectively sets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out a problem, situation, or observation </w:t>
            </w:r>
            <w:r>
              <w:rPr>
                <w:rFonts w:cs="Calibri"/>
                <w:sz w:val="18"/>
                <w:szCs w:val="18"/>
              </w:rPr>
              <w:t>in a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compelling and/or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creative </w:t>
            </w:r>
            <w:r>
              <w:rPr>
                <w:rFonts w:cs="Calibri-Bold"/>
                <w:b/>
                <w:bCs/>
                <w:sz w:val="18"/>
                <w:szCs w:val="18"/>
              </w:rPr>
              <w:t>manner</w:t>
            </w:r>
          </w:p>
          <w:p w:rsidR="001745AF" w:rsidRPr="002542A5" w:rsidRDefault="00A629F8" w:rsidP="001745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Establish </w:t>
            </w:r>
            <w:r w:rsidR="00DA3295">
              <w:rPr>
                <w:rFonts w:cs="Calibri"/>
                <w:sz w:val="18"/>
                <w:szCs w:val="18"/>
              </w:rPr>
              <w:t>an insightful, original, or creative point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of view </w:t>
            </w:r>
          </w:p>
          <w:p w:rsidR="001745AF" w:rsidRPr="002542A5" w:rsidRDefault="00A629F8" w:rsidP="001745AF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Introduce a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complex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and</w:t>
            </w:r>
            <w:r>
              <w:rPr>
                <w:rFonts w:cs="Calibri-Bold"/>
                <w:b/>
                <w:bCs/>
                <w:sz w:val="18"/>
                <w:szCs w:val="18"/>
              </w:rPr>
              <w:t>/or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 creative </w:t>
            </w:r>
            <w:r w:rsidR="001745AF" w:rsidRPr="002542A5">
              <w:rPr>
                <w:rFonts w:cs="Calibri"/>
                <w:sz w:val="18"/>
                <w:szCs w:val="18"/>
              </w:rPr>
              <w:t>narrator</w:t>
            </w:r>
            <w:r>
              <w:rPr>
                <w:rFonts w:cs="Calibri"/>
                <w:sz w:val="18"/>
                <w:szCs w:val="18"/>
              </w:rPr>
              <w:t>,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characters</w:t>
            </w:r>
            <w:r>
              <w:rPr>
                <w:rFonts w:cs="Calibri"/>
                <w:sz w:val="18"/>
                <w:szCs w:val="18"/>
              </w:rPr>
              <w:t>, setting, and main idea</w:t>
            </w:r>
          </w:p>
          <w:p w:rsidR="001745AF" w:rsidRPr="002542A5" w:rsidRDefault="001745AF" w:rsidP="001745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80" w:type="dxa"/>
          </w:tcPr>
          <w:p w:rsidR="00A629F8" w:rsidRDefault="00A629F8" w:rsidP="00A629F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____Hook the reader with a compelling hook</w:t>
            </w:r>
          </w:p>
          <w:p w:rsidR="00A629F8" w:rsidRDefault="00A629F8" w:rsidP="00A629F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Effectively sets</w:t>
            </w:r>
            <w:r w:rsidRPr="002542A5">
              <w:rPr>
                <w:rFonts w:cs="Calibri"/>
                <w:sz w:val="18"/>
                <w:szCs w:val="18"/>
              </w:rPr>
              <w:t xml:space="preserve"> out a problem, situation, or observation </w:t>
            </w:r>
          </w:p>
          <w:p w:rsidR="00A629F8" w:rsidRPr="002542A5" w:rsidRDefault="00A629F8" w:rsidP="00A629F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 xml:space="preserve">Establish </w:t>
            </w:r>
            <w:r>
              <w:rPr>
                <w:rFonts w:cs="Calibri"/>
                <w:sz w:val="18"/>
                <w:szCs w:val="18"/>
              </w:rPr>
              <w:t>an insightful point</w:t>
            </w:r>
            <w:r w:rsidRPr="002542A5">
              <w:rPr>
                <w:rFonts w:cs="Calibri"/>
                <w:sz w:val="18"/>
                <w:szCs w:val="18"/>
              </w:rPr>
              <w:t xml:space="preserve"> of view </w:t>
            </w:r>
          </w:p>
          <w:p w:rsidR="00A629F8" w:rsidRPr="002542A5" w:rsidRDefault="00A629F8" w:rsidP="00A629F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>Introduce a narrator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2542A5">
              <w:rPr>
                <w:rFonts w:cs="Calibri"/>
                <w:sz w:val="18"/>
                <w:szCs w:val="18"/>
              </w:rPr>
              <w:t xml:space="preserve"> characters</w:t>
            </w:r>
            <w:r>
              <w:rPr>
                <w:rFonts w:cs="Calibri"/>
                <w:sz w:val="18"/>
                <w:szCs w:val="18"/>
              </w:rPr>
              <w:t>, setting, and main idea</w:t>
            </w:r>
          </w:p>
          <w:p w:rsidR="001745AF" w:rsidRPr="002542A5" w:rsidRDefault="001745AF" w:rsidP="002542A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3.b</w:t>
            </w:r>
            <w:proofErr w:type="gramEnd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4F69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Narrative</w:t>
            </w:r>
            <w:r w:rsidR="004F69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narrative techniques, such as dialogue, pacing, description, reflection, and multiple plot lines, to develop experiences, events, and/or characters.</w:t>
            </w:r>
          </w:p>
        </w:tc>
        <w:tc>
          <w:tcPr>
            <w:tcW w:w="4050" w:type="dxa"/>
          </w:tcPr>
          <w:p w:rsid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 xml:space="preserve">____ 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Utilize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one or</w:t>
            </w:r>
            <w:r w:rsidRPr="00DA3295">
              <w:rPr>
                <w:rFonts w:cs="Calibri"/>
                <w:b/>
                <w:sz w:val="18"/>
                <w:szCs w:val="18"/>
                <w:u w:val="single"/>
              </w:rPr>
              <w:t xml:space="preserve"> more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A3295">
              <w:rPr>
                <w:rFonts w:cs="Calibri"/>
                <w:b/>
                <w:sz w:val="18"/>
                <w:szCs w:val="18"/>
              </w:rPr>
              <w:t>(teacher discretion)</w:t>
            </w:r>
            <w:r>
              <w:rPr>
                <w:rFonts w:cs="Calibri"/>
                <w:sz w:val="18"/>
                <w:szCs w:val="18"/>
              </w:rPr>
              <w:t xml:space="preserve"> of the following </w:t>
            </w:r>
            <w:r w:rsidR="001745AF" w:rsidRPr="002542A5">
              <w:rPr>
                <w:rFonts w:cs="Calibri"/>
                <w:sz w:val="18"/>
                <w:szCs w:val="18"/>
              </w:rPr>
              <w:t>narrative techniques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with purpose</w:t>
            </w:r>
            <w:r>
              <w:rPr>
                <w:rFonts w:cs="Calibri-Bold"/>
                <w:b/>
                <w:bCs/>
                <w:sz w:val="18"/>
                <w:szCs w:val="18"/>
              </w:rPr>
              <w:t>: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dialogue, pacing, </w:t>
            </w:r>
            <w:r w:rsidR="001745AF" w:rsidRPr="002542A5">
              <w:rPr>
                <w:rFonts w:cs="Calibri"/>
                <w:sz w:val="18"/>
                <w:szCs w:val="18"/>
              </w:rPr>
              <w:t>descri</w:t>
            </w:r>
            <w:r w:rsidR="002542A5" w:rsidRPr="002542A5">
              <w:rPr>
                <w:rFonts w:cs="Calibri"/>
                <w:sz w:val="18"/>
                <w:szCs w:val="18"/>
              </w:rPr>
              <w:t>ption, reflection, and</w:t>
            </w:r>
            <w:r>
              <w:rPr>
                <w:rFonts w:cs="Calibri"/>
                <w:sz w:val="18"/>
                <w:szCs w:val="18"/>
              </w:rPr>
              <w:t>/or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 multiple 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plot lines </w:t>
            </w:r>
          </w:p>
          <w:p w:rsidR="001745AF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____D</w:t>
            </w:r>
            <w:r w:rsidR="001745AF" w:rsidRPr="002542A5">
              <w:rPr>
                <w:rFonts w:cs="Calibri"/>
                <w:sz w:val="18"/>
                <w:szCs w:val="18"/>
              </w:rPr>
              <w:t>evel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op experiences, </w:t>
            </w:r>
            <w:r w:rsidR="001745AF" w:rsidRPr="002542A5">
              <w:rPr>
                <w:rFonts w:cs="Calibri"/>
                <w:sz w:val="18"/>
                <w:szCs w:val="18"/>
              </w:rPr>
              <w:t>events, and/or characters and to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clearly develop a purposeful theme</w:t>
            </w:r>
          </w:p>
        </w:tc>
        <w:tc>
          <w:tcPr>
            <w:tcW w:w="3780" w:type="dxa"/>
          </w:tcPr>
          <w:p w:rsid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Utilize narrative techniques such as dialogue, pacing, </w:t>
            </w:r>
            <w:r w:rsidR="001745AF" w:rsidRPr="002542A5">
              <w:rPr>
                <w:rFonts w:cs="Calibri"/>
                <w:sz w:val="18"/>
                <w:szCs w:val="18"/>
              </w:rPr>
              <w:t>description, reflection,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and multiple plot lines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1745AF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____D</w:t>
            </w:r>
            <w:r w:rsidR="002542A5">
              <w:rPr>
                <w:rFonts w:cs="Calibri"/>
                <w:sz w:val="18"/>
                <w:szCs w:val="18"/>
              </w:rPr>
              <w:t xml:space="preserve">evelop experiences, </w:t>
            </w:r>
            <w:r w:rsidR="001745AF" w:rsidRPr="002542A5">
              <w:rPr>
                <w:rFonts w:cs="Calibri"/>
                <w:sz w:val="18"/>
                <w:szCs w:val="18"/>
              </w:rPr>
              <w:t>events, and/or characters</w:t>
            </w:r>
            <w:r>
              <w:rPr>
                <w:rFonts w:cs="Calibri"/>
                <w:sz w:val="18"/>
                <w:szCs w:val="18"/>
              </w:rPr>
              <w:t xml:space="preserve"> in attempt to convey theme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3.c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Organization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a variety of techniques to sequence events so that they build on one another to create a coherent whole.</w:t>
            </w:r>
          </w:p>
        </w:tc>
        <w:tc>
          <w:tcPr>
            <w:tcW w:w="4050" w:type="dxa"/>
          </w:tcPr>
          <w:p w:rsidR="001745AF" w:rsidRDefault="00DA3295" w:rsidP="00DA329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Use 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purposefully </w:t>
            </w:r>
            <w:r>
              <w:rPr>
                <w:rFonts w:cs="Calibri"/>
                <w:sz w:val="18"/>
                <w:szCs w:val="18"/>
              </w:rPr>
              <w:t>narrative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te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chniques such as foreshadowing, </w:t>
            </w:r>
            <w:r w:rsidR="001745AF" w:rsidRPr="002542A5">
              <w:rPr>
                <w:rFonts w:cs="Calibri"/>
                <w:sz w:val="18"/>
                <w:szCs w:val="18"/>
              </w:rPr>
              <w:t>d</w:t>
            </w:r>
            <w:r w:rsidR="002542A5" w:rsidRPr="002542A5">
              <w:rPr>
                <w:rFonts w:cs="Calibri"/>
                <w:sz w:val="18"/>
                <w:szCs w:val="18"/>
              </w:rPr>
              <w:t>ramatic i</w:t>
            </w:r>
            <w:r w:rsidR="002542A5">
              <w:rPr>
                <w:rFonts w:cs="Calibri"/>
                <w:sz w:val="18"/>
                <w:szCs w:val="18"/>
              </w:rPr>
              <w:t xml:space="preserve">rony, suspense, 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and/or 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flashbacks in a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highly effective manner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-Bold"/>
                <w:b/>
                <w:bCs/>
                <w:sz w:val="18"/>
                <w:szCs w:val="18"/>
              </w:rPr>
              <w:t>to create an original plot structure</w:t>
            </w:r>
          </w:p>
          <w:p w:rsidR="00DA3295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 xml:space="preserve">Create a smooth progression of experiences or events that is logical, </w:t>
            </w:r>
            <w:r w:rsidRPr="002542A5">
              <w:rPr>
                <w:rFonts w:cs="Calibri-Bold"/>
                <w:b/>
                <w:bCs/>
                <w:sz w:val="18"/>
                <w:szCs w:val="18"/>
              </w:rPr>
              <w:t xml:space="preserve">creative, and sophisticated </w:t>
            </w:r>
            <w:r w:rsidRPr="002542A5">
              <w:rPr>
                <w:rFonts w:cs="Calibri"/>
                <w:sz w:val="18"/>
                <w:szCs w:val="18"/>
              </w:rPr>
              <w:t xml:space="preserve">and that uses </w:t>
            </w:r>
            <w:r w:rsidRPr="002542A5">
              <w:rPr>
                <w:rFonts w:cs="Calibri-Bold"/>
                <w:b/>
                <w:bCs/>
                <w:sz w:val="18"/>
                <w:szCs w:val="18"/>
              </w:rPr>
              <w:t>highly engaging devices</w:t>
            </w:r>
          </w:p>
        </w:tc>
        <w:tc>
          <w:tcPr>
            <w:tcW w:w="3780" w:type="dxa"/>
          </w:tcPr>
          <w:p w:rsidR="001745AF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Use appropriately </w:t>
            </w:r>
            <w:r w:rsidR="001745AF" w:rsidRPr="002542A5">
              <w:rPr>
                <w:rFonts w:cs="Calibri"/>
                <w:sz w:val="18"/>
                <w:szCs w:val="18"/>
              </w:rPr>
              <w:t>techniques such as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foreshadowing, dramatic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irony, suspense, and/or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flashbacks</w:t>
            </w:r>
          </w:p>
          <w:p w:rsidR="00DA3295" w:rsidRP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 xml:space="preserve"> Create a smooth progression of experiences or events that is logical</w:t>
            </w:r>
            <w:r>
              <w:rPr>
                <w:rFonts w:cs="Calibri"/>
                <w:sz w:val="18"/>
                <w:szCs w:val="18"/>
              </w:rPr>
              <w:t xml:space="preserve"> and engaging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3.d</w:t>
            </w:r>
            <w:proofErr w:type="gramEnd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4050" w:type="dxa"/>
          </w:tcPr>
          <w:p w:rsidR="001745AF" w:rsidRPr="002542A5" w:rsidRDefault="00DA3295" w:rsidP="002542A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Use precise, detailed and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sophisticated</w:t>
            </w:r>
            <w:r w:rsid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words, phrases, and sensory language</w:t>
            </w:r>
            <w:r w:rsid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to engage the reader </w:t>
            </w:r>
            <w:r w:rsidR="001745AF" w:rsidRPr="002542A5">
              <w:rPr>
                <w:rFonts w:cs="Calibri"/>
                <w:sz w:val="18"/>
                <w:szCs w:val="18"/>
              </w:rPr>
              <w:t>and convey a</w:t>
            </w:r>
            <w:r w:rsid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vivid picture</w:t>
            </w:r>
          </w:p>
        </w:tc>
        <w:tc>
          <w:tcPr>
            <w:tcW w:w="3780" w:type="dxa"/>
          </w:tcPr>
          <w:p w:rsidR="001745AF" w:rsidRPr="002542A5" w:rsidRDefault="00DA3295" w:rsidP="002542A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Use precise and detailed </w:t>
            </w:r>
            <w:r w:rsidR="001745AF" w:rsidRPr="002542A5">
              <w:rPr>
                <w:rFonts w:cs="Calibri"/>
                <w:sz w:val="18"/>
                <w:szCs w:val="18"/>
              </w:rPr>
              <w:t>words, phrases, and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sensory language to convey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a vivid picture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3.e</w:t>
            </w:r>
            <w:proofErr w:type="gramEnd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Conclusion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4050" w:type="dxa"/>
          </w:tcPr>
          <w:p w:rsid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>Provid</w:t>
            </w:r>
            <w:r w:rsidR="002542A5">
              <w:rPr>
                <w:rFonts w:cs="Calibri"/>
                <w:sz w:val="18"/>
                <w:szCs w:val="18"/>
              </w:rPr>
              <w:t xml:space="preserve">e a conclusion that reflects on </w:t>
            </w:r>
            <w:r w:rsidR="001745AF" w:rsidRPr="002542A5">
              <w:rPr>
                <w:rFonts w:cs="Calibri"/>
                <w:sz w:val="18"/>
                <w:szCs w:val="18"/>
              </w:rPr>
              <w:t>wh</w:t>
            </w:r>
            <w:r w:rsidR="002542A5">
              <w:rPr>
                <w:rFonts w:cs="Calibri"/>
                <w:sz w:val="18"/>
                <w:szCs w:val="18"/>
              </w:rPr>
              <w:t xml:space="preserve">at is experienced, observed, or 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resolves </w:t>
            </w:r>
          </w:p>
          <w:p w:rsidR="001745AF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A3295">
              <w:rPr>
                <w:rFonts w:cs="Calibri"/>
                <w:sz w:val="18"/>
                <w:szCs w:val="18"/>
              </w:rPr>
              <w:t>____E</w:t>
            </w:r>
            <w:r w:rsidR="001745AF" w:rsidRPr="00DA3295">
              <w:rPr>
                <w:rFonts w:cs="Calibri-Bold"/>
                <w:bCs/>
                <w:sz w:val="18"/>
                <w:szCs w:val="18"/>
              </w:rPr>
              <w:t>xtends the meaning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and purpose</w:t>
            </w:r>
            <w:r w:rsidRPr="00DA3295">
              <w:rPr>
                <w:rFonts w:cs="Calibri-Bold"/>
                <w:b/>
                <w:bCs/>
                <w:sz w:val="18"/>
                <w:szCs w:val="18"/>
              </w:rPr>
              <w:t xml:space="preserve"> to connect to the audience </w:t>
            </w:r>
            <w:r w:rsidRPr="00DA3295">
              <w:rPr>
                <w:rFonts w:cs="Calibri-Bold"/>
                <w:bCs/>
                <w:sz w:val="18"/>
                <w:szCs w:val="18"/>
              </w:rPr>
              <w:t>and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Pr="00DA3295">
              <w:rPr>
                <w:rFonts w:cs="Calibri-Bold"/>
                <w:bCs/>
                <w:sz w:val="18"/>
                <w:szCs w:val="18"/>
              </w:rPr>
              <w:t>convey a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complex and original </w:t>
            </w:r>
            <w:r w:rsidRPr="00DA3295">
              <w:rPr>
                <w:rFonts w:cs="Calibri-Bold"/>
                <w:bCs/>
                <w:sz w:val="18"/>
                <w:szCs w:val="18"/>
              </w:rPr>
              <w:t>theme</w:t>
            </w:r>
          </w:p>
        </w:tc>
        <w:tc>
          <w:tcPr>
            <w:tcW w:w="3780" w:type="dxa"/>
          </w:tcPr>
          <w:p w:rsidR="001745AF" w:rsidRDefault="00DA3295" w:rsidP="002542A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Provide a conclusion </w:t>
            </w:r>
            <w:r w:rsidR="001745AF" w:rsidRPr="002542A5">
              <w:rPr>
                <w:rFonts w:cs="Calibri"/>
                <w:sz w:val="18"/>
                <w:szCs w:val="18"/>
              </w:rPr>
              <w:t>that reflects on what 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542A5">
              <w:rPr>
                <w:rFonts w:cs="Calibri"/>
                <w:sz w:val="18"/>
                <w:szCs w:val="18"/>
              </w:rPr>
              <w:t xml:space="preserve">experienced, observed, or </w:t>
            </w:r>
            <w:r w:rsidR="001745AF" w:rsidRPr="002542A5">
              <w:rPr>
                <w:rFonts w:cs="Calibri"/>
                <w:sz w:val="18"/>
                <w:szCs w:val="18"/>
              </w:rPr>
              <w:t>resolved</w:t>
            </w:r>
          </w:p>
          <w:p w:rsidR="00DA3295" w:rsidRP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A3295">
              <w:rPr>
                <w:rFonts w:cs="Calibri"/>
                <w:sz w:val="18"/>
                <w:szCs w:val="18"/>
              </w:rPr>
              <w:t>____E</w:t>
            </w:r>
            <w:r w:rsidRPr="00DA3295">
              <w:rPr>
                <w:rFonts w:cs="Calibri-Bold"/>
                <w:bCs/>
                <w:sz w:val="18"/>
                <w:szCs w:val="18"/>
              </w:rPr>
              <w:t>xtends the meaning</w:t>
            </w:r>
            <w:r w:rsidRPr="00DA3295">
              <w:rPr>
                <w:rFonts w:cs="Calibri"/>
                <w:sz w:val="18"/>
                <w:szCs w:val="18"/>
              </w:rPr>
              <w:t xml:space="preserve"> </w:t>
            </w:r>
            <w:r w:rsidRPr="00DA3295">
              <w:rPr>
                <w:rFonts w:cs="Calibri-Bold"/>
                <w:bCs/>
                <w:sz w:val="18"/>
                <w:szCs w:val="18"/>
              </w:rPr>
              <w:t>to convey a theme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</w:tbl>
    <w:p w:rsidR="001745AF" w:rsidRDefault="001745AF"/>
    <w:sectPr w:rsidR="001745AF" w:rsidSect="001745AF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5AF"/>
    <w:rsid w:val="00005DCF"/>
    <w:rsid w:val="00032C85"/>
    <w:rsid w:val="001127D2"/>
    <w:rsid w:val="001745AF"/>
    <w:rsid w:val="002542A5"/>
    <w:rsid w:val="004C1852"/>
    <w:rsid w:val="004F6969"/>
    <w:rsid w:val="00573B02"/>
    <w:rsid w:val="006F3641"/>
    <w:rsid w:val="00700F2A"/>
    <w:rsid w:val="00A629F8"/>
    <w:rsid w:val="00B701CB"/>
    <w:rsid w:val="00BF43D4"/>
    <w:rsid w:val="00C04A71"/>
    <w:rsid w:val="00C41437"/>
    <w:rsid w:val="00CA3A45"/>
    <w:rsid w:val="00DA3295"/>
    <w:rsid w:val="00F7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areid</cp:lastModifiedBy>
  <cp:revision>2</cp:revision>
  <dcterms:created xsi:type="dcterms:W3CDTF">2014-01-02T19:21:00Z</dcterms:created>
  <dcterms:modified xsi:type="dcterms:W3CDTF">2014-01-02T19:21:00Z</dcterms:modified>
</cp:coreProperties>
</file>