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center"/>
      </w:pPr>
      <w:r>
        <w:rPr>
          <w:rFonts w:ascii="Times" w:hAnsi="Times" w:cs="Times"/>
          <w:sz w:val="28"/>
          <w:sz-cs w:val="28"/>
          <w:b/>
        </w:rPr>
        <w:t xml:space="preserve">Expository (Compare and Contrast) Essay – English III</w:t>
      </w:r>
    </w:p>
    <w:p>
      <w:pPr>
        <w:jc w:val="center"/>
      </w:pPr>
      <w:r>
        <w:rPr>
          <w:rFonts w:ascii="Times" w:hAnsi="Times" w:cs="Times"/>
          <w:sz w:val="20"/>
          <w:sz-cs w:val="20"/>
          <w:b/>
        </w:rPr>
        <w:t xml:space="preserve">W.9-10.2.</w:t>
      </w:r>
      <w:r>
        <w:rPr>
          <w:rFonts w:ascii="Times" w:hAnsi="Times" w:cs="Times"/>
          <w:sz w:val="20"/>
          <w:sz-cs w:val="20"/>
        </w:rPr>
        <w:t xml:space="preserve"> Write informative/explanatory texts to examine and convey complex ideas, concepts, and information clearly and accurately through the effective selection, organization, and analysis of content.</w:t>
      </w:r>
    </w:p>
    <w:p>
      <w:pPr>
        <w:jc w:val="center"/>
      </w:pPr>
      <w:r>
        <w:rPr>
          <w:rFonts w:ascii="Times" w:hAnsi="Times" w:cs="Times"/>
          <w:sz w:val="24"/>
          <w:sz-cs w:val="24"/>
          <w:b/>
        </w:rPr>
        <w:t xml:space="preserve">Standard</w:t>
      </w:r>
    </w:p>
    <w:p>
      <w:pPr>
        <w:jc w:val="center"/>
      </w:pPr>
      <w:r>
        <w:rPr>
          <w:rFonts w:ascii="Times" w:hAnsi="Times" w:cs="Times"/>
          <w:sz w:val="24"/>
          <w:sz-cs w:val="24"/>
          <w:b/>
        </w:rPr>
        <w:t xml:space="preserve">Exceptional (10)</w:t>
      </w:r>
    </w:p>
    <w:p>
      <w:pPr>
        <w:jc w:val="center"/>
      </w:pPr>
      <w:r>
        <w:rPr>
          <w:rFonts w:ascii="Times" w:hAnsi="Times" w:cs="Times"/>
          <w:sz w:val="24"/>
          <w:sz-cs w:val="24"/>
          <w:b/>
        </w:rPr>
        <w:t xml:space="preserve">Proficient (9-8)</w:t>
      </w:r>
    </w:p>
    <w:p>
      <w:pPr>
        <w:jc w:val="center"/>
      </w:pPr>
      <w:r>
        <w:rPr>
          <w:rFonts w:ascii="Times" w:hAnsi="Times" w:cs="Times"/>
          <w:sz w:val="24"/>
          <w:sz-cs w:val="24"/>
          <w:b/>
        </w:rPr>
        <w:t xml:space="preserve">Emerging (7-1)</w:t>
      </w:r>
    </w:p>
    <w:p>
      <w:pPr>
        <w:jc w:val="center"/>
      </w:pPr>
      <w:r>
        <w:rPr>
          <w:rFonts w:ascii="Times" w:hAnsi="Times" w:cs="Times"/>
          <w:sz w:val="24"/>
          <w:sz-cs w:val="24"/>
          <w:b/>
        </w:rPr>
        <w:t xml:space="preserve">Not Evident (0)</w:t>
      </w:r>
    </w:p>
    <w:p>
      <w:pPr/>
      <w:r>
        <w:rPr>
          <w:rFonts w:ascii="Times" w:hAnsi="Times" w:cs="Times"/>
          <w:sz w:val="20"/>
          <w:sz-cs w:val="20"/>
          <w:b/>
          <w:color w:val="000000"/>
        </w:rPr>
        <w:t xml:space="preserve">2.a.</w:t>
      </w:r>
      <w:r>
        <w:rPr>
          <w:rFonts w:ascii="Times" w:hAnsi="Times" w:cs="Times"/>
          <w:sz w:val="20"/>
          <w:sz-cs w:val="20"/>
          <w:color w:val="000000"/>
        </w:rPr>
        <w:t xml:space="preserve"> </w:t>
      </w:r>
      <w:r>
        <w:rPr>
          <w:rFonts w:ascii="Times" w:hAnsi="Times" w:cs="Times"/>
          <w:sz w:val="20"/>
          <w:sz-cs w:val="20"/>
          <w:b/>
          <w:u w:val="single"/>
          <w:color w:val="000000"/>
        </w:rPr>
        <w:t xml:space="preserve">Introduction</w:t>
      </w:r>
      <w:r>
        <w:rPr>
          <w:rFonts w:ascii="Times" w:hAnsi="Times" w:cs="Times"/>
          <w:sz w:val="20"/>
          <w:sz-cs w:val="20"/>
          <w:color w:val="000000"/>
        </w:rPr>
        <w:t xml:space="preserve"> - </w:t>
      </w:r>
      <w:r>
        <w:rPr>
          <w:rFonts w:ascii="Times" w:hAnsi="Times" w:cs="Times"/>
          <w:sz w:val="20"/>
          <w:sz-cs w:val="20"/>
          <w:color w:val="3B3B3A"/>
        </w:rPr>
        <w:t xml:space="preserve">Introduce a topic; organize complex ideas, concepts, and information to make important</w:t>
      </w:r>
    </w:p>
    <w:p>
      <w:pPr/>
      <w:r>
        <w:rPr>
          <w:rFonts w:ascii="Times" w:hAnsi="Times" w:cs="Times"/>
          <w:sz w:val="20"/>
          <w:sz-cs w:val="20"/>
          <w:color w:val="3B3B3A"/>
        </w:rPr>
        <w:t xml:space="preserve">connections and distinctions; include formatting (e.g., headings), graphics (e.g., figures, tables), and multimedia when useful to aiding comprehension.</w:t>
      </w:r>
    </w:p>
    <w:p>
      <w:pPr/>
      <w:r>
        <w:rPr>
          <w:rFonts w:ascii="Times" w:hAnsi="Times" w:cs="Times"/>
          <w:sz w:val="18"/>
          <w:sz-cs w:val="18"/>
        </w:rPr>
        <w:t xml:space="preserve">____Write an introduction that is clear, focused, and concise and that </w:t>
      </w:r>
      <w:r>
        <w:rPr>
          <w:rFonts w:ascii="Times" w:hAnsi="Times" w:cs="Times"/>
          <w:sz w:val="18"/>
          <w:sz-cs w:val="18"/>
          <w:b/>
        </w:rPr>
        <w:t xml:space="preserve">creatively hooks the reader</w:t>
      </w:r>
    </w:p>
    <w:p>
      <w:pPr/>
      <w:r>
        <w:rPr>
          <w:rFonts w:ascii="Times" w:hAnsi="Times" w:cs="Times"/>
          <w:sz w:val="18"/>
          <w:sz-cs w:val="18"/>
        </w:rPr>
        <w:t xml:space="preserve">____Provide </w:t>
      </w:r>
      <w:r>
        <w:rPr>
          <w:rFonts w:ascii="Times" w:hAnsi="Times" w:cs="Times"/>
          <w:sz w:val="18"/>
          <w:sz-cs w:val="18"/>
          <w:b/>
        </w:rPr>
        <w:t xml:space="preserve">detailed</w:t>
      </w:r>
      <w:r>
        <w:rPr>
          <w:rFonts w:ascii="Times" w:hAnsi="Times" w:cs="Times"/>
          <w:sz w:val="18"/>
          <w:sz-cs w:val="18"/>
        </w:rPr>
        <w:t xml:space="preserve"> context to your topic that aids the reader in their understanding</w:t>
      </w:r>
    </w:p>
    <w:p>
      <w:pPr/>
      <w:r>
        <w:rPr>
          <w:rFonts w:ascii="Times" w:hAnsi="Times" w:cs="Times"/>
          <w:sz w:val="18"/>
          <w:sz-cs w:val="18"/>
        </w:rPr>
        <w:t xml:space="preserve">____Present a thesis that presents a </w:t>
      </w:r>
      <w:r>
        <w:rPr>
          <w:rFonts w:ascii="Times" w:hAnsi="Times" w:cs="Times"/>
          <w:sz w:val="18"/>
          <w:sz-cs w:val="18"/>
          <w:b/>
        </w:rPr>
        <w:t xml:space="preserve">clear</w:t>
      </w:r>
      <w:r>
        <w:rPr>
          <w:rFonts w:ascii="Times" w:hAnsi="Times" w:cs="Times"/>
          <w:sz w:val="18"/>
          <w:sz-cs w:val="18"/>
        </w:rPr>
        <w:t xml:space="preserve"> opinion on a </w:t>
      </w:r>
      <w:r>
        <w:rPr>
          <w:rFonts w:ascii="Times" w:hAnsi="Times" w:cs="Times"/>
          <w:sz w:val="18"/>
          <w:sz-cs w:val="18"/>
          <w:b/>
        </w:rPr>
        <w:t xml:space="preserve">narrow</w:t>
      </w:r>
      <w:r>
        <w:rPr>
          <w:rFonts w:ascii="Times" w:hAnsi="Times" w:cs="Times"/>
          <w:sz w:val="18"/>
          <w:sz-cs w:val="18"/>
        </w:rPr>
        <w:t xml:space="preserve"> topic. </w:t>
      </w:r>
    </w:p>
    <w:p>
      <w:pPr/>
      <w:r>
        <w:rPr>
          <w:rFonts w:ascii="Symbol" w:hAnsi="Symbol" w:cs="Symbol"/>
          <w:sz w:val="18"/>
          <w:sz-cs w:val="18"/>
        </w:rPr>
        <w:t xml:space="preserve">____</w:t>
      </w:r>
      <w:r>
        <w:rPr>
          <w:rFonts w:ascii="Times" w:hAnsi="Times" w:cs="Times"/>
          <w:sz w:val="18"/>
          <w:sz-cs w:val="18"/>
        </w:rPr>
        <w:t xml:space="preserve">Establish</w:t>
      </w:r>
      <w:r>
        <w:rPr>
          <w:rFonts w:ascii="Times" w:hAnsi="Times" w:cs="Times"/>
          <w:sz w:val="18"/>
          <w:sz-cs w:val="18"/>
          <w:b/>
        </w:rPr>
        <w:t xml:space="preserve"> an effective and sophisticated </w:t>
      </w:r>
      <w:r>
        <w:rPr>
          <w:rFonts w:ascii="Times" w:hAnsi="Times" w:cs="Times"/>
          <w:sz w:val="18"/>
          <w:sz-cs w:val="18"/>
        </w:rPr>
        <w:t xml:space="preserve">organization to illustrate the compare and contrast element of the essay</w:t>
      </w:r>
    </w:p>
    <w:p>
      <w:pPr/>
      <w:r>
        <w:rPr>
          <w:rFonts w:ascii="Times" w:hAnsi="Times" w:cs="Times"/>
          <w:sz w:val="18"/>
          <w:sz-cs w:val="18"/>
        </w:rPr>
        <w:t xml:space="preserve"/>
      </w:r>
    </w:p>
    <w:p>
      <w:pPr/>
      <w:r>
        <w:rPr>
          <w:rFonts w:ascii="Times" w:hAnsi="Times" w:cs="Times"/>
          <w:sz w:val="18"/>
          <w:sz-cs w:val="18"/>
        </w:rPr>
        <w:t xml:space="preserve">____Write an introduction that is clear, focused, and concise</w:t>
      </w:r>
    </w:p>
    <w:p>
      <w:pPr/>
      <w:r>
        <w:rPr>
          <w:rFonts w:ascii="Times" w:hAnsi="Times" w:cs="Times"/>
          <w:sz w:val="18"/>
          <w:sz-cs w:val="18"/>
        </w:rPr>
        <w:t xml:space="preserve">____Provide context to your topic</w:t>
      </w:r>
    </w:p>
    <w:p>
      <w:pPr/>
      <w:r>
        <w:rPr>
          <w:rFonts w:ascii="Times" w:hAnsi="Times" w:cs="Times"/>
          <w:sz w:val="18"/>
          <w:sz-cs w:val="18"/>
        </w:rPr>
        <w:t xml:space="preserve">____Present a thesis that presents an opinion on a topic</w:t>
      </w:r>
    </w:p>
    <w:p>
      <w:pPr/>
      <w:r>
        <w:rPr>
          <w:rFonts w:ascii="Symbol" w:hAnsi="Symbol" w:cs="Symbol"/>
          <w:sz w:val="18"/>
          <w:sz-cs w:val="18"/>
        </w:rPr>
        <w:t xml:space="preserve">____</w:t>
      </w:r>
      <w:r>
        <w:rPr>
          <w:rFonts w:ascii="Times" w:hAnsi="Times" w:cs="Times"/>
          <w:sz w:val="18"/>
          <w:sz-cs w:val="18"/>
        </w:rPr>
        <w:t xml:space="preserve">Establish an appropriate organization to illustrate the compare and contrast element of the essay </w:t>
      </w:r>
    </w:p>
    <w:p>
      <w:pPr/>
      <w:r>
        <w:rPr>
          <w:rFonts w:ascii="Times" w:hAnsi="Times" w:cs="Times"/>
          <w:sz w:val="18"/>
          <w:sz-cs w:val="18"/>
        </w:rPr>
        <w:t xml:space="preserve"/>
      </w:r>
    </w:p>
    <w:p>
      <w:pPr/>
      <w:r>
        <w:rPr>
          <w:rFonts w:ascii="Times" w:hAnsi="Times" w:cs="Times"/>
          <w:sz w:val="18"/>
          <w:sz-cs w:val="18"/>
        </w:rPr>
        <w:t xml:space="preserve"/>
      </w:r>
    </w:p>
    <w:p>
      <w:pPr/>
      <w:r>
        <w:rPr>
          <w:rFonts w:ascii="Times" w:hAnsi="Times" w:cs="Times"/>
          <w:sz w:val="20"/>
          <w:sz-cs w:val="20"/>
          <w:b/>
          <w:color w:val="000000"/>
        </w:rPr>
        <w:t xml:space="preserve">2.b.</w:t>
      </w:r>
      <w:r>
        <w:rPr>
          <w:rFonts w:ascii="Times" w:hAnsi="Times" w:cs="Times"/>
          <w:sz w:val="20"/>
          <w:sz-cs w:val="20"/>
          <w:color w:val="000000"/>
        </w:rPr>
        <w:t xml:space="preserve"> </w:t>
      </w:r>
      <w:r>
        <w:rPr>
          <w:rFonts w:ascii="Times" w:hAnsi="Times" w:cs="Times"/>
          <w:sz w:val="20"/>
          <w:sz-cs w:val="20"/>
          <w:b/>
          <w:u w:val="single"/>
          <w:color w:val="000000"/>
        </w:rPr>
        <w:t xml:space="preserve">Argument</w:t>
      </w:r>
      <w:r>
        <w:rPr>
          <w:rFonts w:ascii="Times" w:hAnsi="Times" w:cs="Times"/>
          <w:sz w:val="20"/>
          <w:sz-cs w:val="20"/>
          <w:color w:val="000000"/>
        </w:rPr>
        <w:t xml:space="preserve"> - </w:t>
      </w:r>
      <w:r>
        <w:rPr>
          <w:rFonts w:ascii="Times" w:hAnsi="Times" w:cs="Times"/>
          <w:sz w:val="20"/>
          <w:sz-cs w:val="20"/>
          <w:color w:val="3B3B3A"/>
        </w:rPr>
        <w:t xml:space="preserve">Develop the topic with well-chosen, relevant, and sufficient facts, extended definitions, concrete details, quotations, or other information and examples appropriate to the audience’s knowledge of the topic.</w:t>
      </w:r>
    </w:p>
    <w:p>
      <w:pPr/>
      <w:r>
        <w:rPr>
          <w:rFonts w:ascii="Times" w:hAnsi="Times" w:cs="Times"/>
          <w:sz w:val="18"/>
          <w:sz-cs w:val="18"/>
        </w:rPr>
        <w:t xml:space="preserve">____Use </w:t>
      </w:r>
      <w:r>
        <w:rPr>
          <w:rFonts w:ascii="Times" w:hAnsi="Times" w:cs="Times"/>
          <w:sz w:val="18"/>
          <w:sz-cs w:val="18"/>
          <w:b/>
        </w:rPr>
        <w:t xml:space="preserve">effective, highly relevant</w:t>
      </w:r>
      <w:r>
        <w:rPr>
          <w:rFonts w:ascii="Times" w:hAnsi="Times" w:cs="Times"/>
          <w:sz w:val="18"/>
          <w:sz-cs w:val="18"/>
        </w:rPr>
        <w:t xml:space="preserve">, and sufficient evidence </w:t>
      </w:r>
      <w:r>
        <w:rPr>
          <w:rFonts w:ascii="Times" w:hAnsi="Times" w:cs="Times"/>
          <w:sz w:val="18"/>
          <w:sz-cs w:val="18"/>
          <w:b/>
        </w:rPr>
        <w:t xml:space="preserve">consistently </w:t>
      </w:r>
      <w:r>
        <w:rPr>
          <w:rFonts w:ascii="Times" w:hAnsi="Times" w:cs="Times"/>
          <w:sz w:val="18"/>
          <w:sz-cs w:val="18"/>
        </w:rPr>
        <w:t xml:space="preserve">that is appropriate to a understanding of the audience’s knowledge</w:t>
      </w:r>
    </w:p>
    <w:p>
      <w:pPr/>
      <w:r>
        <w:rPr>
          <w:rFonts w:ascii="Times" w:hAnsi="Times" w:cs="Times"/>
          <w:sz w:val="18"/>
          <w:sz-cs w:val="18"/>
        </w:rPr>
        <w:t xml:space="preserve">____Use </w:t>
      </w:r>
      <w:r>
        <w:rPr>
          <w:rFonts w:ascii="Times" w:hAnsi="Times" w:cs="Times"/>
          <w:sz w:val="18"/>
          <w:sz-cs w:val="18"/>
          <w:b/>
        </w:rPr>
        <w:t xml:space="preserve">textual evidence</w:t>
      </w:r>
      <w:r>
        <w:rPr>
          <w:rFonts w:ascii="Times" w:hAnsi="Times" w:cs="Times"/>
          <w:sz w:val="18"/>
          <w:sz-cs w:val="18"/>
        </w:rPr>
        <w:t xml:space="preserve"> to support your argument; provide </w:t>
      </w:r>
      <w:r>
        <w:rPr>
          <w:rFonts w:ascii="Times" w:hAnsi="Times" w:cs="Times"/>
          <w:sz w:val="18"/>
          <w:sz-cs w:val="18"/>
          <w:b/>
        </w:rPr>
        <w:t xml:space="preserve">relevant</w:t>
      </w:r>
      <w:r>
        <w:rPr>
          <w:rFonts w:ascii="Times" w:hAnsi="Times" w:cs="Times"/>
          <w:sz w:val="18"/>
          <w:sz-cs w:val="18"/>
        </w:rPr>
        <w:t xml:space="preserve"> and </w:t>
      </w:r>
      <w:r>
        <w:rPr>
          <w:rFonts w:ascii="Times" w:hAnsi="Times" w:cs="Times"/>
          <w:sz w:val="18"/>
          <w:sz-cs w:val="18"/>
          <w:b/>
        </w:rPr>
        <w:t xml:space="preserve">sufficient</w:t>
      </w:r>
      <w:r>
        <w:rPr>
          <w:rFonts w:ascii="Times" w:hAnsi="Times" w:cs="Times"/>
          <w:sz w:val="18"/>
          <w:sz-cs w:val="18"/>
        </w:rPr>
        <w:t xml:space="preserve"> introductions to your textual evidence.</w:t>
      </w:r>
    </w:p>
    <w:p>
      <w:pPr/>
      <w:r>
        <w:rPr>
          <w:rFonts w:ascii="Times" w:hAnsi="Times" w:cs="Times"/>
          <w:sz w:val="18"/>
          <w:sz-cs w:val="18"/>
        </w:rPr>
        <w:t xml:space="preserve">____Provide </w:t>
      </w:r>
      <w:r>
        <w:rPr>
          <w:rFonts w:ascii="Times" w:hAnsi="Times" w:cs="Times"/>
          <w:sz w:val="18"/>
          <w:sz-cs w:val="18"/>
          <w:b/>
        </w:rPr>
        <w:t xml:space="preserve">clear</w:t>
      </w:r>
      <w:r>
        <w:rPr>
          <w:rFonts w:ascii="Times" w:hAnsi="Times" w:cs="Times"/>
          <w:sz w:val="18"/>
          <w:sz-cs w:val="18"/>
        </w:rPr>
        <w:t xml:space="preserve"> explanations that connect the evidence to the main idea of the essay</w:t>
      </w:r>
    </w:p>
    <w:p>
      <w:pPr/>
      <w:r>
        <w:rPr>
          <w:rFonts w:ascii="Times" w:hAnsi="Times" w:cs="Times"/>
          <w:sz w:val="18"/>
          <w:sz-cs w:val="18"/>
        </w:rPr>
        <w:t xml:space="preserve">____Use formatting, graphics, and/or multimedia </w:t>
      </w:r>
      <w:r>
        <w:rPr>
          <w:rFonts w:ascii="Times" w:hAnsi="Times" w:cs="Times"/>
          <w:sz w:val="18"/>
          <w:sz-cs w:val="18"/>
          <w:b/>
        </w:rPr>
        <w:t xml:space="preserve">effectively to</w:t>
      </w:r>
      <w:r>
        <w:rPr>
          <w:rFonts w:ascii="Times" w:hAnsi="Times" w:cs="Times"/>
          <w:sz w:val="18"/>
          <w:sz-cs w:val="18"/>
        </w:rPr>
        <w:t xml:space="preserve"> </w:t>
      </w:r>
      <w:r>
        <w:rPr>
          <w:rFonts w:ascii="Times" w:hAnsi="Times" w:cs="Times"/>
          <w:sz w:val="18"/>
          <w:sz-cs w:val="18"/>
          <w:b/>
        </w:rPr>
        <w:t xml:space="preserve">enhance the text (if applicable)</w:t>
      </w:r>
    </w:p>
    <w:p>
      <w:pPr/>
      <w:r>
        <w:rPr>
          <w:rFonts w:ascii="Times" w:hAnsi="Times" w:cs="Times"/>
          <w:sz w:val="18"/>
          <w:sz-cs w:val="18"/>
        </w:rPr>
        <w:t xml:space="preserve">____Use appropriate, relevant, and sufficient evidence with an understanding of the audience’s knowledge</w:t>
      </w:r>
    </w:p>
    <w:p>
      <w:pPr/>
      <w:r>
        <w:rPr>
          <w:rFonts w:ascii="Times" w:hAnsi="Times" w:cs="Times"/>
          <w:sz w:val="18"/>
          <w:sz-cs w:val="18"/>
        </w:rPr>
        <w:t xml:space="preserve">____Use textual evidence; introduce textual evidence</w:t>
      </w:r>
    </w:p>
    <w:p>
      <w:pPr/>
      <w:r>
        <w:rPr>
          <w:rFonts w:ascii="Times" w:hAnsi="Times" w:cs="Times"/>
          <w:sz w:val="18"/>
          <w:sz-cs w:val="18"/>
        </w:rPr>
        <w:t xml:space="preserve">____Provide explanations for evidence</w:t>
      </w:r>
    </w:p>
    <w:p>
      <w:pPr/>
      <w:r>
        <w:rPr>
          <w:rFonts w:ascii="Times" w:hAnsi="Times" w:cs="Times"/>
          <w:sz w:val="18"/>
          <w:sz-cs w:val="18"/>
        </w:rPr>
        <w:t xml:space="preserve">____Use appropriate formatting, graphics, and/or multimedia that is appropriately aligned with the text (if applicable)</w:t>
      </w:r>
    </w:p>
    <w:p>
      <w:pPr/>
      <w:r>
        <w:rPr>
          <w:rFonts w:ascii="Times" w:hAnsi="Times" w:cs="Times"/>
          <w:sz w:val="18"/>
          <w:sz-cs w:val="18"/>
        </w:rPr>
        <w:t xml:space="preserve"/>
      </w:r>
    </w:p>
    <w:p>
      <w:pPr/>
      <w:r>
        <w:rPr>
          <w:rFonts w:ascii="Times" w:hAnsi="Times" w:cs="Times"/>
          <w:sz w:val="18"/>
          <w:sz-cs w:val="18"/>
        </w:rPr>
        <w:t xml:space="preserve"/>
      </w:r>
    </w:p>
    <w:p>
      <w:pPr/>
      <w:r>
        <w:rPr>
          <w:rFonts w:ascii="Times" w:hAnsi="Times" w:cs="Times"/>
          <w:sz w:val="20"/>
          <w:sz-cs w:val="20"/>
          <w:b/>
          <w:color w:val="000000"/>
        </w:rPr>
        <w:t xml:space="preserve">2.c</w:t>
      </w:r>
      <w:r>
        <w:rPr>
          <w:rFonts w:ascii="Times" w:hAnsi="Times" w:cs="Times"/>
          <w:sz w:val="20"/>
          <w:sz-cs w:val="20"/>
          <w:color w:val="000000"/>
        </w:rPr>
        <w:t xml:space="preserve">. </w:t>
      </w:r>
      <w:r>
        <w:rPr>
          <w:rFonts w:ascii="Times" w:hAnsi="Times" w:cs="Times"/>
          <w:sz w:val="20"/>
          <w:sz-cs w:val="20"/>
          <w:b/>
          <w:u w:val="single"/>
          <w:color w:val="000000"/>
        </w:rPr>
        <w:t xml:space="preserve">Organization</w:t>
      </w:r>
      <w:r>
        <w:rPr>
          <w:rFonts w:ascii="Times" w:hAnsi="Times" w:cs="Times"/>
          <w:sz w:val="20"/>
          <w:sz-cs w:val="20"/>
          <w:color w:val="000000"/>
        </w:rPr>
        <w:t xml:space="preserve"> - </w:t>
      </w:r>
      <w:r>
        <w:rPr>
          <w:rFonts w:ascii="Times" w:hAnsi="Times" w:cs="Times"/>
          <w:sz w:val="20"/>
          <w:sz-cs w:val="20"/>
          <w:color w:val="3B3B3A"/>
        </w:rPr>
        <w:t xml:space="preserve">Use appropriate and varied transitions to link the major sections of the text, create cohesion, and clarify the relationships among complex ideas and concepts.</w:t>
      </w:r>
    </w:p>
    <w:p>
      <w:pPr/>
      <w:r>
        <w:rPr>
          <w:rFonts w:ascii="Times" w:hAnsi="Times" w:cs="Times"/>
          <w:sz w:val="18"/>
          <w:sz-cs w:val="18"/>
        </w:rPr>
        <w:t xml:space="preserve">____Use </w:t>
      </w:r>
      <w:r>
        <w:rPr>
          <w:rFonts w:ascii="Times" w:hAnsi="Times" w:cs="Times"/>
          <w:sz w:val="18"/>
          <w:sz-cs w:val="18"/>
          <w:b/>
        </w:rPr>
        <w:t xml:space="preserve">effective </w:t>
      </w:r>
      <w:r>
        <w:rPr>
          <w:rFonts w:ascii="Times" w:hAnsi="Times" w:cs="Times"/>
          <w:sz w:val="18"/>
          <w:sz-cs w:val="18"/>
        </w:rPr>
        <w:t xml:space="preserve">transitions </w:t>
      </w:r>
      <w:r>
        <w:rPr>
          <w:rFonts w:ascii="Times" w:hAnsi="Times" w:cs="Times"/>
          <w:sz w:val="18"/>
          <w:sz-cs w:val="18"/>
          <w:b/>
        </w:rPr>
        <w:t xml:space="preserve">consistently </w:t>
      </w:r>
      <w:r>
        <w:rPr>
          <w:rFonts w:ascii="Times" w:hAnsi="Times" w:cs="Times"/>
          <w:sz w:val="18"/>
          <w:sz-cs w:val="18"/>
        </w:rPr>
        <w:t xml:space="preserve">between and within paragraphs to link major sections of the text, to create unity and cohesion, </w:t>
      </w:r>
      <w:r>
        <w:rPr>
          <w:rFonts w:ascii="Times" w:hAnsi="Times" w:cs="Times"/>
          <w:sz w:val="18"/>
          <w:sz-cs w:val="18"/>
          <w:b/>
        </w:rPr>
        <w:t xml:space="preserve">and to create the compare and contrast</w:t>
      </w:r>
      <w:r>
        <w:rPr>
          <w:rFonts w:ascii="Times" w:hAnsi="Times" w:cs="Times"/>
          <w:sz w:val="18"/>
          <w:sz-cs w:val="18"/>
        </w:rPr>
        <w:t xml:space="preserve"> </w:t>
      </w:r>
      <w:r>
        <w:rPr>
          <w:rFonts w:ascii="Times" w:hAnsi="Times" w:cs="Times"/>
          <w:sz w:val="18"/>
          <w:sz-cs w:val="18"/>
          <w:b/>
        </w:rPr>
        <w:t xml:space="preserve">pattern of organization of the essay</w:t>
      </w:r>
    </w:p>
    <w:p>
      <w:pPr/>
      <w:r>
        <w:rPr>
          <w:rFonts w:ascii="Times" w:hAnsi="Times" w:cs="Times"/>
          <w:sz w:val="18"/>
          <w:sz-cs w:val="18"/>
        </w:rPr>
        <w:t xml:space="preserve">____Organize sentences and paragraphs in a logical manner that promotes unity and focus</w:t>
      </w:r>
      <w:r>
        <w:rPr>
          <w:rFonts w:ascii="Times" w:hAnsi="Times" w:cs="Times"/>
          <w:sz w:val="18"/>
          <w:sz-cs w:val="18"/>
          <w:b/>
        </w:rPr>
        <w:t xml:space="preserve"> throughout the essay.</w:t>
      </w:r>
    </w:p>
    <w:p>
      <w:pPr/>
      <w:r>
        <w:rPr>
          <w:rFonts w:ascii="Times" w:hAnsi="Times" w:cs="Times"/>
          <w:sz w:val="18"/>
          <w:sz-cs w:val="18"/>
        </w:rPr>
        <w:t xml:space="preserve">____Use appropriate transitions between and within paragraphs to link ideas and to create unity and cohesion</w:t>
      </w:r>
    </w:p>
    <w:p>
      <w:pPr/>
      <w:r>
        <w:rPr>
          <w:rFonts w:ascii="Times" w:hAnsi="Times" w:cs="Times"/>
          <w:sz w:val="18"/>
          <w:sz-cs w:val="18"/>
        </w:rPr>
        <w:t xml:space="preserve">____Organize sentences and paragraphs in a logical manner </w:t>
      </w:r>
    </w:p>
    <w:p>
      <w:pPr/>
      <w:r>
        <w:rPr>
          <w:rFonts w:ascii="Times" w:hAnsi="Times" w:cs="Times"/>
          <w:sz w:val="18"/>
          <w:sz-cs w:val="18"/>
        </w:rPr>
        <w:t xml:space="preserve"/>
      </w:r>
    </w:p>
    <w:p>
      <w:pPr/>
      <w:r>
        <w:rPr>
          <w:rFonts w:ascii="Times" w:hAnsi="Times" w:cs="Times"/>
          <w:sz w:val="18"/>
          <w:sz-cs w:val="18"/>
        </w:rPr>
        <w:t xml:space="preserve"/>
      </w:r>
    </w:p>
    <w:p>
      <w:pPr/>
      <w:r>
        <w:rPr>
          <w:rFonts w:ascii="Times" w:hAnsi="Times" w:cs="Times"/>
          <w:sz w:val="20"/>
          <w:sz-cs w:val="20"/>
          <w:b/>
          <w:color w:val="000000"/>
        </w:rPr>
        <w:t xml:space="preserve">2.d.</w:t>
      </w:r>
      <w:r>
        <w:rPr>
          <w:rFonts w:ascii="Times" w:hAnsi="Times" w:cs="Times"/>
          <w:sz w:val="20"/>
          <w:sz-cs w:val="20"/>
          <w:color w:val="000000"/>
        </w:rPr>
        <w:t xml:space="preserve"> </w:t>
      </w:r>
      <w:r>
        <w:rPr>
          <w:rFonts w:ascii="Times" w:hAnsi="Times" w:cs="Times"/>
          <w:sz w:val="20"/>
          <w:sz-cs w:val="20"/>
          <w:b/>
          <w:u w:val="single"/>
          <w:color w:val="000000"/>
        </w:rPr>
        <w:t xml:space="preserve">Language</w:t>
      </w:r>
      <w:r>
        <w:rPr>
          <w:rFonts w:ascii="Times" w:hAnsi="Times" w:cs="Times"/>
          <w:sz w:val="20"/>
          <w:sz-cs w:val="20"/>
          <w:color w:val="000000"/>
        </w:rPr>
        <w:t xml:space="preserve"> - </w:t>
      </w:r>
      <w:r>
        <w:rPr>
          <w:rFonts w:ascii="Times" w:hAnsi="Times" w:cs="Times"/>
          <w:sz w:val="20"/>
          <w:sz-cs w:val="20"/>
          <w:color w:val="3B3B3A"/>
        </w:rPr>
        <w:t xml:space="preserve">Use precise language and domain-specific vocabulary to manage the complexity of the topic.</w:t>
      </w:r>
    </w:p>
    <w:p>
      <w:pPr/>
      <w:r>
        <w:rPr>
          <w:rFonts w:ascii="Times" w:hAnsi="Times" w:cs="Times"/>
          <w:sz w:val="20"/>
          <w:sz-cs w:val="20"/>
          <w:b/>
          <w:color w:val="000000"/>
        </w:rPr>
        <w:t xml:space="preserve">2.e.</w:t>
      </w:r>
      <w:r>
        <w:rPr>
          <w:rFonts w:ascii="Times" w:hAnsi="Times" w:cs="Times"/>
          <w:sz w:val="20"/>
          <w:sz-cs w:val="20"/>
          <w:color w:val="000000"/>
        </w:rPr>
        <w:t xml:space="preserve"> </w:t>
      </w:r>
      <w:r>
        <w:rPr>
          <w:rFonts w:ascii="Times" w:hAnsi="Times" w:cs="Times"/>
          <w:sz w:val="20"/>
          <w:sz-cs w:val="20"/>
          <w:b/>
          <w:u w:val="single"/>
          <w:color w:val="000000"/>
        </w:rPr>
        <w:t xml:space="preserve">Language</w:t>
      </w:r>
      <w:r>
        <w:rPr>
          <w:rFonts w:ascii="Times" w:hAnsi="Times" w:cs="Times"/>
          <w:sz w:val="20"/>
          <w:sz-cs w:val="20"/>
          <w:color w:val="000000"/>
        </w:rPr>
        <w:t xml:space="preserve"> - </w:t>
      </w:r>
      <w:r>
        <w:rPr>
          <w:rFonts w:ascii="Times" w:hAnsi="Times" w:cs="Times"/>
          <w:sz w:val="20"/>
          <w:sz-cs w:val="20"/>
          <w:color w:val="3B3B3A"/>
        </w:rPr>
        <w:t xml:space="preserve">Establish and maintain a formal style and objective tone while attending to the norms and conventions of the discipline in which they are writing.</w:t>
      </w:r>
    </w:p>
    <w:p>
      <w:pPr/>
      <w:r>
        <w:rPr>
          <w:rFonts w:ascii="Times" w:hAnsi="Times" w:cs="Times"/>
          <w:sz w:val="18"/>
          <w:sz-cs w:val="18"/>
        </w:rPr>
        <w:t xml:space="preserve">____Use precise and language and domain specific vocabulary </w:t>
      </w:r>
      <w:r>
        <w:rPr>
          <w:rFonts w:ascii="Times" w:hAnsi="Times" w:cs="Times"/>
          <w:sz w:val="18"/>
          <w:sz-cs w:val="18"/>
          <w:b/>
        </w:rPr>
        <w:t xml:space="preserve">consistently </w:t>
      </w:r>
      <w:r>
        <w:rPr>
          <w:rFonts w:ascii="Times" w:hAnsi="Times" w:cs="Times"/>
          <w:sz w:val="18"/>
          <w:sz-cs w:val="18"/>
        </w:rPr>
        <w:t xml:space="preserve">to manage the complexity of the topic</w:t>
      </w:r>
    </w:p>
    <w:p>
      <w:pPr/>
      <w:r>
        <w:rPr>
          <w:rFonts w:ascii="Times" w:hAnsi="Times" w:cs="Times"/>
          <w:sz w:val="18"/>
          <w:sz-cs w:val="18"/>
        </w:rPr>
        <w:t xml:space="preserve">____Use </w:t>
      </w:r>
      <w:r>
        <w:rPr>
          <w:rFonts w:ascii="Times" w:hAnsi="Times" w:cs="Times"/>
          <w:sz w:val="18"/>
          <w:sz-cs w:val="18"/>
          <w:b/>
        </w:rPr>
        <w:t xml:space="preserve">effective </w:t>
      </w:r>
      <w:r>
        <w:rPr>
          <w:rFonts w:ascii="Times" w:hAnsi="Times" w:cs="Times"/>
          <w:sz w:val="18"/>
          <w:sz-cs w:val="18"/>
        </w:rPr>
        <w:t xml:space="preserve">word choice and syntax </w:t>
      </w:r>
      <w:r>
        <w:rPr>
          <w:rFonts w:ascii="Times" w:hAnsi="Times" w:cs="Times"/>
          <w:sz w:val="18"/>
          <w:sz-cs w:val="18"/>
          <w:b/>
        </w:rPr>
        <w:t xml:space="preserve">consistently </w:t>
      </w:r>
      <w:r>
        <w:rPr>
          <w:rFonts w:ascii="Times" w:hAnsi="Times" w:cs="Times"/>
          <w:sz w:val="18"/>
          <w:sz-cs w:val="18"/>
        </w:rPr>
        <w:t xml:space="preserve">to establish and maintain a formal style and objective tone</w:t>
      </w:r>
    </w:p>
    <w:p>
      <w:pPr/>
      <w:r>
        <w:rPr>
          <w:rFonts w:ascii="Times" w:hAnsi="Times" w:cs="Times"/>
          <w:sz w:val="18"/>
          <w:sz-cs w:val="18"/>
        </w:rPr>
        <w:t xml:space="preserve">____Avoid repetition, redundancy, and wordiness to create a </w:t>
      </w:r>
      <w:r>
        <w:rPr>
          <w:rFonts w:ascii="Times" w:hAnsi="Times" w:cs="Times"/>
          <w:sz w:val="18"/>
          <w:sz-cs w:val="18"/>
          <w:b/>
        </w:rPr>
        <w:t xml:space="preserve">concise and focused</w:t>
      </w:r>
      <w:r>
        <w:rPr>
          <w:rFonts w:ascii="Times" w:hAnsi="Times" w:cs="Times"/>
          <w:sz w:val="18"/>
          <w:sz-cs w:val="18"/>
        </w:rPr>
        <w:t xml:space="preserve"> argument</w:t>
      </w:r>
    </w:p>
    <w:p>
      <w:pPr/>
      <w:r>
        <w:rPr>
          <w:rFonts w:ascii="Times" w:hAnsi="Times" w:cs="Times"/>
          <w:sz w:val="18"/>
          <w:sz-cs w:val="18"/>
        </w:rPr>
        <w:t xml:space="preserve">____Use precise language and domain specific vocabulary to manage the complexity of the topic</w:t>
      </w:r>
    </w:p>
    <w:p>
      <w:pPr/>
      <w:r>
        <w:rPr>
          <w:rFonts w:ascii="Times" w:hAnsi="Times" w:cs="Times"/>
          <w:sz w:val="18"/>
          <w:sz-cs w:val="18"/>
        </w:rPr>
        <w:t xml:space="preserve">____Use appropriate word choice and syntax to</w:t>
      </w:r>
    </w:p>
    <w:p>
      <w:pPr/>
      <w:r>
        <w:rPr>
          <w:rFonts w:ascii="Times" w:hAnsi="Times" w:cs="Times"/>
          <w:sz w:val="18"/>
          <w:sz-cs w:val="18"/>
        </w:rPr>
        <w:t xml:space="preserve">establish a formal style and objective tone that is maintained throughout</w:t>
      </w:r>
    </w:p>
    <w:p>
      <w:pPr/>
      <w:r>
        <w:rPr>
          <w:rFonts w:ascii="Times" w:hAnsi="Times" w:cs="Times"/>
          <w:sz w:val="18"/>
          <w:sz-cs w:val="18"/>
        </w:rPr>
        <w:t xml:space="preserve">____Avoid repetition, redundancy, and wordiness </w:t>
      </w:r>
    </w:p>
    <w:p>
      <w:pPr/>
      <w:r>
        <w:rPr>
          <w:rFonts w:ascii="Times" w:hAnsi="Times" w:cs="Times"/>
          <w:sz w:val="18"/>
          <w:sz-cs w:val="18"/>
        </w:rPr>
        <w:t xml:space="preserve"/>
      </w:r>
    </w:p>
    <w:p>
      <w:pPr/>
      <w:r>
        <w:rPr>
          <w:rFonts w:ascii="Times" w:hAnsi="Times" w:cs="Times"/>
          <w:sz w:val="18"/>
          <w:sz-cs w:val="18"/>
        </w:rPr>
        <w:t xml:space="preserve"/>
      </w:r>
    </w:p>
    <w:p>
      <w:pPr/>
      <w:r>
        <w:rPr>
          <w:rFonts w:ascii="Times" w:hAnsi="Times" w:cs="Times"/>
          <w:sz w:val="20"/>
          <w:sz-cs w:val="20"/>
          <w:b/>
          <w:color w:val="000000"/>
        </w:rPr>
        <w:t xml:space="preserve">2.f.</w:t>
      </w:r>
      <w:r>
        <w:rPr>
          <w:rFonts w:ascii="Times" w:hAnsi="Times" w:cs="Times"/>
          <w:sz w:val="20"/>
          <w:sz-cs w:val="20"/>
          <w:color w:val="000000"/>
        </w:rPr>
        <w:t xml:space="preserve"> </w:t>
      </w:r>
      <w:r>
        <w:rPr>
          <w:rFonts w:ascii="Times" w:hAnsi="Times" w:cs="Times"/>
          <w:sz w:val="20"/>
          <w:sz-cs w:val="20"/>
          <w:b/>
          <w:u w:val="single"/>
          <w:color w:val="000000"/>
        </w:rPr>
        <w:t xml:space="preserve">Conclusion</w:t>
      </w:r>
      <w:r>
        <w:rPr>
          <w:rFonts w:ascii="Times" w:hAnsi="Times" w:cs="Times"/>
          <w:sz w:val="20"/>
          <w:sz-cs w:val="20"/>
          <w:color w:val="000000"/>
        </w:rPr>
        <w:t xml:space="preserve"> - </w:t>
      </w:r>
      <w:r>
        <w:rPr>
          <w:rFonts w:ascii="Times" w:hAnsi="Times" w:cs="Times"/>
          <w:sz w:val="20"/>
          <w:sz-cs w:val="20"/>
          <w:color w:val="3B3B3A"/>
        </w:rPr>
        <w:t xml:space="preserve">Provide a concluding statement or section that follows from and supports the information or explanation presented (e.g., articulating implications or the significance of the topic).</w:t>
      </w:r>
    </w:p>
    <w:p>
      <w:pPr/>
      <w:r>
        <w:rPr>
          <w:rFonts w:ascii="Times" w:hAnsi="Times" w:cs="Times"/>
          <w:sz w:val="18"/>
          <w:sz-cs w:val="18"/>
        </w:rPr>
        <w:t xml:space="preserve">____Summarize the main points </w:t>
      </w:r>
    </w:p>
    <w:p>
      <w:pPr/>
      <w:r>
        <w:rPr>
          <w:rFonts w:ascii="Times" w:hAnsi="Times" w:cs="Times"/>
          <w:sz w:val="18"/>
          <w:sz-cs w:val="18"/>
        </w:rPr>
        <w:t xml:space="preserve">____Articulate a </w:t>
      </w:r>
      <w:r>
        <w:rPr>
          <w:rFonts w:ascii="Times" w:hAnsi="Times" w:cs="Times"/>
          <w:sz w:val="18"/>
          <w:sz-cs w:val="18"/>
          <w:b/>
        </w:rPr>
        <w:t xml:space="preserve">extension </w:t>
      </w:r>
      <w:r>
        <w:rPr>
          <w:rFonts w:ascii="Times" w:hAnsi="Times" w:cs="Times"/>
          <w:sz w:val="18"/>
          <w:sz-cs w:val="18"/>
        </w:rPr>
        <w:t xml:space="preserve">that addresses the implications or significance in a way that </w:t>
      </w:r>
      <w:r>
        <w:rPr>
          <w:rFonts w:ascii="Times" w:hAnsi="Times" w:cs="Times"/>
          <w:sz w:val="18"/>
          <w:sz-cs w:val="18"/>
          <w:b/>
        </w:rPr>
        <w:t xml:space="preserve">relates to the audience</w:t>
      </w:r>
    </w:p>
    <w:p>
      <w:pPr/>
      <w:r>
        <w:rPr>
          <w:rFonts w:ascii="Times" w:hAnsi="Times" w:cs="Times"/>
          <w:sz w:val="18"/>
          <w:sz-cs w:val="18"/>
        </w:rPr>
        <w:t xml:space="preserve">____Summarize the main points </w:t>
      </w:r>
    </w:p>
    <w:p>
      <w:pPr/>
      <w:r>
        <w:rPr>
          <w:rFonts w:ascii="Times" w:hAnsi="Times" w:cs="Times"/>
          <w:sz w:val="18"/>
          <w:sz-cs w:val="18"/>
        </w:rPr>
        <w:t xml:space="preserve">____Address implications or significance</w:t>
      </w:r>
    </w:p>
    <w:p>
      <w:pPr/>
      <w:r>
        <w:rPr>
          <w:rFonts w:ascii="Times" w:hAnsi="Times" w:cs="Times"/>
          <w:sz w:val="18"/>
          <w:sz-cs w:val="18"/>
        </w:rPr>
        <w:t xml:space="preserve"/>
      </w:r>
    </w:p>
    <w:p>
      <w:pPr/>
      <w:r>
        <w:rPr>
          <w:rFonts w:ascii="Times" w:hAnsi="Times" w:cs="Times"/>
          <w:sz w:val="18"/>
          <w:sz-cs w:val="18"/>
        </w:rPr>
        <w:t xml:space="preserve"/>
      </w:r>
    </w:p>
    <w:p>
      <w:pPr/>
      <w:r>
        <w:rPr>
          <w:rFonts w:ascii="Times" w:hAnsi="Times" w:cs="Times"/>
          <w:sz w:val="18"/>
          <w:sz-cs w:val="18"/>
        </w:rPr>
        <w:t xml:space="preserve"/>
      </w:r>
    </w:p>
    <w:sectPr>
      <w:pgSz w:w="15840" w:h="12240"/>
      <w:pgMar w:top="540" w:right="1440" w:bottom="36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Wake County Schools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mmacleod</dc:creator>
</cp:coreProperties>
</file>

<file path=docProps/meta.xml><?xml version="1.0" encoding="utf-8"?>
<meta xmlns="http://schemas.apple.com/cocoa/2006/metadata">
  <generator>CocoaOOXMLWriter/1187.4</generator>
</meta>
</file>